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5B9BD5" w:themeColor="accent1"/>
          <w:sz w:val="24"/>
          <w:szCs w:val="24"/>
        </w:rPr>
        <w:id w:val="174830404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24D67" w:rsidRDefault="00524D67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3B3ABC2AD5B54686933B15FBEC03E83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524D67" w:rsidRDefault="00524305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dANIELA aLVAREZ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30603065FFEC4EF094CAEE72E90474D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524D67" w:rsidRDefault="00524D67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EDT 180</w:t>
              </w:r>
            </w:p>
          </w:sdtContent>
        </w:sdt>
        <w:p w:rsidR="00524D67" w:rsidRDefault="00524D67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4D67" w:rsidRDefault="00524D67">
          <w:r>
            <w:br w:type="page"/>
          </w:r>
        </w:p>
      </w:sdtContent>
    </w:sdt>
    <w:p w:rsidR="00841A0D" w:rsidRPr="00841A0D" w:rsidRDefault="00841A0D" w:rsidP="00841A0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Page1</w:t>
      </w:r>
    </w:p>
    <w:p w:rsidR="00841A0D" w:rsidRDefault="009E2E2B" w:rsidP="00841A0D">
      <w:pPr>
        <w:jc w:val="center"/>
        <w:rPr>
          <w:sz w:val="48"/>
          <w:szCs w:val="48"/>
        </w:rPr>
      </w:pPr>
      <w:r>
        <w:rPr>
          <w:sz w:val="48"/>
          <w:szCs w:val="48"/>
        </w:rPr>
        <w:t>Table of Contents</w:t>
      </w:r>
    </w:p>
    <w:p w:rsidR="009E2E2B" w:rsidRDefault="00841A0D" w:rsidP="009E2E2B">
      <w:pPr>
        <w:jc w:val="center"/>
        <w:rPr>
          <w:sz w:val="36"/>
          <w:szCs w:val="36"/>
        </w:rPr>
      </w:pPr>
      <w:r>
        <w:rPr>
          <w:sz w:val="36"/>
          <w:szCs w:val="36"/>
        </w:rPr>
        <w:t>Page 2</w:t>
      </w:r>
      <w:r w:rsidR="009E2E2B">
        <w:rPr>
          <w:sz w:val="36"/>
          <w:szCs w:val="36"/>
        </w:rPr>
        <w:t>-Objectives</w:t>
      </w:r>
    </w:p>
    <w:p w:rsidR="003D70D7" w:rsidRPr="003D70D7" w:rsidRDefault="003D70D7" w:rsidP="003D70D7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Materials</w:t>
      </w:r>
    </w:p>
    <w:p w:rsidR="009E2E2B" w:rsidRDefault="009E2E2B" w:rsidP="009E2E2B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841A0D">
        <w:rPr>
          <w:sz w:val="36"/>
          <w:szCs w:val="36"/>
        </w:rPr>
        <w:t>age 3</w:t>
      </w:r>
      <w:r>
        <w:rPr>
          <w:sz w:val="36"/>
          <w:szCs w:val="36"/>
        </w:rPr>
        <w:t xml:space="preserve">- </w:t>
      </w:r>
      <w:r w:rsidR="003D70D7">
        <w:rPr>
          <w:sz w:val="36"/>
          <w:szCs w:val="36"/>
        </w:rPr>
        <w:t>Activities</w:t>
      </w:r>
    </w:p>
    <w:p w:rsidR="003D70D7" w:rsidRDefault="00841A0D" w:rsidP="009E2E2B">
      <w:pPr>
        <w:jc w:val="center"/>
        <w:rPr>
          <w:sz w:val="36"/>
          <w:szCs w:val="36"/>
        </w:rPr>
      </w:pPr>
      <w:r>
        <w:rPr>
          <w:sz w:val="36"/>
          <w:szCs w:val="36"/>
        </w:rPr>
        <w:t>Page 4</w:t>
      </w:r>
      <w:r w:rsidR="003D70D7">
        <w:rPr>
          <w:sz w:val="36"/>
          <w:szCs w:val="36"/>
        </w:rPr>
        <w:t>- Data</w:t>
      </w:r>
    </w:p>
    <w:p w:rsidR="002B12C2" w:rsidRDefault="002B12C2" w:rsidP="002B12C2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Excel</w:t>
      </w:r>
    </w:p>
    <w:p w:rsidR="002B12C2" w:rsidRPr="002B12C2" w:rsidRDefault="002B12C2" w:rsidP="002B12C2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Presentation</w:t>
      </w:r>
    </w:p>
    <w:p w:rsidR="00EE3B20" w:rsidRPr="009E2E2B" w:rsidRDefault="00EE3B20" w:rsidP="009E2E2B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841A0D">
        <w:rPr>
          <w:sz w:val="36"/>
          <w:szCs w:val="36"/>
        </w:rPr>
        <w:t>age 5</w:t>
      </w:r>
      <w:r>
        <w:rPr>
          <w:sz w:val="36"/>
          <w:szCs w:val="36"/>
        </w:rPr>
        <w:t>- Handout</w:t>
      </w:r>
    </w:p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524D67" w:rsidRDefault="00524D67"/>
    <w:p w:rsidR="009E2E2B" w:rsidRDefault="009E2E2B" w:rsidP="009E2E2B"/>
    <w:p w:rsidR="009E2E2B" w:rsidRDefault="00841A0D" w:rsidP="00EE3B20">
      <w:pPr>
        <w:jc w:val="right"/>
      </w:pPr>
      <w:r>
        <w:t>Page 2</w:t>
      </w:r>
    </w:p>
    <w:p w:rsidR="009E2E2B" w:rsidRDefault="009E2E2B" w:rsidP="009E2E2B"/>
    <w:p w:rsidR="009E2E2B" w:rsidRDefault="009E2E2B" w:rsidP="009E2E2B"/>
    <w:p w:rsidR="009E2E2B" w:rsidRDefault="007B6F2E" w:rsidP="009E2E2B">
      <w:pPr>
        <w:rPr>
          <w:b/>
        </w:rPr>
      </w:pPr>
      <w:r>
        <w:rPr>
          <w:b/>
        </w:rPr>
        <w:t>The Delicious Restaurant has asked me to train the current hosts at the rest</w:t>
      </w:r>
      <w:r w:rsidR="00841A0D">
        <w:rPr>
          <w:b/>
        </w:rPr>
        <w:t>aurant how to use the software G</w:t>
      </w:r>
      <w:r>
        <w:rPr>
          <w:b/>
        </w:rPr>
        <w:t>oanimate.</w:t>
      </w:r>
    </w:p>
    <w:p w:rsidR="009E2E2B" w:rsidRDefault="009E2E2B" w:rsidP="009E2E2B">
      <w:pPr>
        <w:rPr>
          <w:b/>
        </w:rPr>
      </w:pPr>
      <w:r>
        <w:rPr>
          <w:b/>
        </w:rPr>
        <w:t>The Objective: You will</w:t>
      </w:r>
      <w:r w:rsidR="00841A0D">
        <w:rPr>
          <w:b/>
        </w:rPr>
        <w:t xml:space="preserve"> learn how to use the software G</w:t>
      </w:r>
      <w:r>
        <w:rPr>
          <w:b/>
        </w:rPr>
        <w:t xml:space="preserve">oanimate in order to create a training video for incoming hosts </w:t>
      </w:r>
      <w:r w:rsidR="007B6F2E">
        <w:rPr>
          <w:b/>
        </w:rPr>
        <w:t>and whoever comes up with the best video will be used as the official training video.</w:t>
      </w:r>
    </w:p>
    <w:p w:rsidR="007B6F2E" w:rsidRDefault="007B6F2E" w:rsidP="009E2E2B">
      <w:pPr>
        <w:rPr>
          <w:b/>
        </w:rPr>
      </w:pPr>
      <w:r>
        <w:rPr>
          <w:b/>
        </w:rPr>
        <w:t xml:space="preserve">Materials: For </w:t>
      </w:r>
      <w:r w:rsidR="00841A0D">
        <w:rPr>
          <w:b/>
        </w:rPr>
        <w:t>this you will need to create a G</w:t>
      </w:r>
      <w:r>
        <w:rPr>
          <w:b/>
        </w:rPr>
        <w:t>oanimate account and a computer to access it. After all entries are entered the final videos will be projected onto the screen in the conference room.</w:t>
      </w:r>
    </w:p>
    <w:p w:rsidR="009D0594" w:rsidRDefault="009D0594" w:rsidP="009E2E2B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#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F0FEB" id="Rectangle 2" o:spid="_x0000_s1026" alt="#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uIti7kCAADB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B6F2E" w:rsidRDefault="007200E8" w:rsidP="009E2E2B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3B3BBDD" wp14:editId="21290FB2">
            <wp:extent cx="2581275" cy="2671438"/>
            <wp:effectExtent l="0" t="0" r="0" b="0"/>
            <wp:docPr id="4" name="Picture 4" descr="LCD Monitor - Computer 001 by TikiGiki - LCD, clip art, clipart, computer, free form, freeform, monitor, office, shape, shapes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CD Monitor - Computer 001 by TikiGiki - LCD, clip art, clipart, computer, free form, freeform, monitor, office, shape, shapes,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52" cy="26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B224E" wp14:editId="2408F879">
            <wp:extent cx="5550694" cy="1057275"/>
            <wp:effectExtent l="0" t="0" r="0" b="0"/>
            <wp:docPr id="5" name="Picture 5" descr="Make a Video Online with GoAnima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Video Online with GoAnimate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55" cy="10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E8" w:rsidRDefault="007200E8" w:rsidP="009E2E2B">
      <w:pPr>
        <w:rPr>
          <w:b/>
        </w:rPr>
      </w:pPr>
    </w:p>
    <w:p w:rsidR="007200E8" w:rsidRDefault="007200E8" w:rsidP="009E2E2B">
      <w:pPr>
        <w:rPr>
          <w:b/>
        </w:rPr>
      </w:pPr>
    </w:p>
    <w:p w:rsidR="007200E8" w:rsidRDefault="007200E8" w:rsidP="009E2E2B">
      <w:pPr>
        <w:rPr>
          <w:b/>
        </w:rPr>
      </w:pPr>
    </w:p>
    <w:p w:rsidR="007200E8" w:rsidRDefault="007200E8" w:rsidP="009E2E2B">
      <w:pPr>
        <w:rPr>
          <w:b/>
        </w:rPr>
      </w:pPr>
    </w:p>
    <w:p w:rsidR="007200E8" w:rsidRDefault="00841A0D" w:rsidP="00EE3B20">
      <w:pPr>
        <w:jc w:val="right"/>
        <w:rPr>
          <w:b/>
        </w:rPr>
      </w:pPr>
      <w:r>
        <w:rPr>
          <w:b/>
        </w:rPr>
        <w:t>Page 3</w:t>
      </w:r>
    </w:p>
    <w:p w:rsidR="007200E8" w:rsidRDefault="007200E8" w:rsidP="009E2E2B">
      <w:pPr>
        <w:rPr>
          <w:b/>
        </w:rPr>
      </w:pPr>
    </w:p>
    <w:p w:rsidR="007200E8" w:rsidRDefault="007200E8" w:rsidP="009E2E2B">
      <w:pPr>
        <w:rPr>
          <w:b/>
        </w:rPr>
      </w:pPr>
    </w:p>
    <w:p w:rsidR="007200E8" w:rsidRDefault="007200E8" w:rsidP="007200E8">
      <w:pPr>
        <w:jc w:val="center"/>
        <w:rPr>
          <w:b/>
          <w:sz w:val="52"/>
          <w:szCs w:val="52"/>
        </w:rPr>
      </w:pPr>
      <w:r w:rsidRPr="007200E8">
        <w:rPr>
          <w:b/>
          <w:sz w:val="52"/>
          <w:szCs w:val="52"/>
        </w:rPr>
        <w:t>Activities</w:t>
      </w:r>
    </w:p>
    <w:p w:rsidR="00BA7156" w:rsidRDefault="00BA7156" w:rsidP="007200E8">
      <w:pPr>
        <w:jc w:val="center"/>
        <w:rPr>
          <w:sz w:val="36"/>
          <w:szCs w:val="36"/>
        </w:rPr>
      </w:pPr>
      <w:r w:rsidRPr="00BA7156">
        <w:rPr>
          <w:sz w:val="36"/>
          <w:szCs w:val="36"/>
        </w:rPr>
        <w:t xml:space="preserve">Some engaging activities </w:t>
      </w:r>
      <w:r>
        <w:rPr>
          <w:sz w:val="36"/>
          <w:szCs w:val="36"/>
        </w:rPr>
        <w:t>would include</w:t>
      </w:r>
    </w:p>
    <w:p w:rsidR="00BA7156" w:rsidRDefault="00BA7156" w:rsidP="00BA71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getting to know you exercises for current hosts to know one another better.</w:t>
      </w:r>
    </w:p>
    <w:p w:rsidR="00BA7156" w:rsidRDefault="00BA7156" w:rsidP="00BA715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Include games that ask where are you from? What are your hobbies? Etc.</w:t>
      </w:r>
    </w:p>
    <w:p w:rsidR="00BA7156" w:rsidRDefault="00BA7156" w:rsidP="00BA715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Or even games like two lies and one truth</w:t>
      </w:r>
    </w:p>
    <w:p w:rsidR="00BA7156" w:rsidRPr="00954DDF" w:rsidRDefault="00954DDF" w:rsidP="00954D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activity we could also do is make a go animate video all together for fun on anything. It does not even have to be related to work it it is preferred.</w:t>
      </w:r>
    </w:p>
    <w:p w:rsidR="007200E8" w:rsidRPr="009E2E2B" w:rsidRDefault="007200E8" w:rsidP="009E2E2B">
      <w:pPr>
        <w:rPr>
          <w:b/>
        </w:rPr>
      </w:pPr>
    </w:p>
    <w:p w:rsidR="009E2E2B" w:rsidRDefault="009E2E2B" w:rsidP="009E2E2B"/>
    <w:p w:rsidR="007200E8" w:rsidRDefault="007200E8" w:rsidP="009E2E2B"/>
    <w:p w:rsidR="007200E8" w:rsidRDefault="007200E8" w:rsidP="009E2E2B"/>
    <w:p w:rsidR="007200E8" w:rsidRDefault="007200E8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6353F" w:rsidP="009E2E2B"/>
    <w:p w:rsidR="0086353F" w:rsidRDefault="00841A0D" w:rsidP="00EE3B20">
      <w:pPr>
        <w:jc w:val="right"/>
      </w:pPr>
      <w:r>
        <w:t>Page 4</w:t>
      </w:r>
    </w:p>
    <w:p w:rsidR="0086353F" w:rsidRDefault="0086353F" w:rsidP="009E2E2B"/>
    <w:p w:rsidR="0086353F" w:rsidRDefault="0086353F" w:rsidP="009E2E2B"/>
    <w:p w:rsidR="0086353F" w:rsidRDefault="0086353F" w:rsidP="009E2E2B">
      <w:r>
        <w:t>Charts</w:t>
      </w:r>
    </w:p>
    <w:p w:rsidR="007200E8" w:rsidRDefault="007200E8" w:rsidP="009E2E2B"/>
    <w:p w:rsidR="007200E8" w:rsidRDefault="007200E8" w:rsidP="009E2E2B"/>
    <w:p w:rsidR="007200E8" w:rsidRDefault="007200E8" w:rsidP="009E2E2B"/>
    <w:p w:rsidR="007200E8" w:rsidRDefault="0086353F" w:rsidP="009E2E2B">
      <w:r>
        <w:rPr>
          <w:noProof/>
        </w:rPr>
        <w:drawing>
          <wp:inline distT="0" distB="0" distL="0" distR="0" wp14:anchorId="5B2D152A" wp14:editId="55889ACD">
            <wp:extent cx="4905375" cy="29337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00E8" w:rsidRDefault="007200E8" w:rsidP="009E2E2B"/>
    <w:p w:rsidR="007200E8" w:rsidRDefault="0086353F" w:rsidP="009E2E2B">
      <w:r>
        <w:t>According to this chart, over the past year there has been an increase of guests coming into the restaurant, which is why we need to hire more hostess.</w:t>
      </w:r>
    </w:p>
    <w:p w:rsidR="002B12C2" w:rsidRDefault="002B12C2" w:rsidP="009E2E2B">
      <w:r>
        <w:t>Excel</w:t>
      </w: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Excel.Sheet.12" ShapeID="_x0000_i1025" DrawAspect="Icon" ObjectID="_1460785604" r:id="rId14"/>
        </w:object>
      </w:r>
      <w:r>
        <w:t>Presentation</w:t>
      </w:r>
      <w:r w:rsidR="0008480D">
        <w:object w:dxaOrig="1543" w:dyaOrig="995">
          <v:shape id="_x0000_i1026" type="#_x0000_t75" style="width:77.25pt;height:49.5pt" o:ole="">
            <v:imagedata r:id="rId15" o:title=""/>
          </v:shape>
          <o:OLEObject Type="Embed" ProgID="PowerPoint.Show.12" ShapeID="_x0000_i1026" DrawAspect="Icon" ObjectID="_1460785605" r:id="rId16"/>
        </w:object>
      </w:r>
      <w:bookmarkStart w:id="0" w:name="_GoBack"/>
      <w:bookmarkEnd w:id="0"/>
    </w:p>
    <w:p w:rsidR="007200E8" w:rsidRDefault="007200E8" w:rsidP="009E2E2B"/>
    <w:p w:rsidR="007200E8" w:rsidRDefault="007200E8" w:rsidP="009E2E2B"/>
    <w:p w:rsidR="007200E8" w:rsidRDefault="007200E8" w:rsidP="009E2E2B"/>
    <w:tbl>
      <w:tblPr>
        <w:tblStyle w:val="TableGrid"/>
        <w:tblpPr w:leftFromText="180" w:rightFromText="180" w:vertAnchor="page" w:horzAnchor="margin" w:tblpY="1336"/>
        <w:tblW w:w="5016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5874"/>
      </w:tblGrid>
      <w:tr w:rsidR="00841A0D" w:rsidTr="00841A0D">
        <w:trPr>
          <w:trHeight w:val="283"/>
          <w:tblHeader/>
        </w:trPr>
        <w:tc>
          <w:tcPr>
            <w:tcW w:w="351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841A0D" w:rsidRPr="005F3841" w:rsidRDefault="00841A0D" w:rsidP="00841A0D">
            <w:pPr>
              <w:pStyle w:val="Heading1"/>
              <w:outlineLvl w:val="0"/>
            </w:pPr>
            <w:r w:rsidRPr="005F3841">
              <w:t>Date</w:t>
            </w:r>
          </w:p>
        </w:tc>
        <w:tc>
          <w:tcPr>
            <w:tcW w:w="587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841A0D" w:rsidRDefault="00841A0D" w:rsidP="00841A0D">
            <w:pPr>
              <w:pStyle w:val="Heading1"/>
              <w:jc w:val="both"/>
              <w:outlineLvl w:val="0"/>
            </w:pPr>
            <w:r>
              <w:t>Handout</w:t>
            </w:r>
            <w:r>
              <w:t xml:space="preserve">                                                               Page 5</w:t>
            </w:r>
          </w:p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841A0D" w:rsidRDefault="00841A0D" w:rsidP="00841A0D">
            <w:r>
              <w:t>What do you think of creating these videos?</w:t>
            </w:r>
          </w:p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>
            <w:r>
              <w:t>In this section below you can write your ideas that you may have throughout the presentation:</w:t>
            </w:r>
          </w:p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  <w:tr w:rsidR="00841A0D" w:rsidTr="00841A0D">
        <w:trPr>
          <w:trHeight w:val="495"/>
        </w:trPr>
        <w:tc>
          <w:tcPr>
            <w:tcW w:w="9390" w:type="dxa"/>
            <w:gridSpan w:val="2"/>
            <w:vAlign w:val="bottom"/>
          </w:tcPr>
          <w:p w:rsidR="00841A0D" w:rsidRDefault="00841A0D" w:rsidP="00841A0D"/>
        </w:tc>
      </w:tr>
    </w:tbl>
    <w:p w:rsidR="007200E8" w:rsidRDefault="007200E8" w:rsidP="007200E8">
      <w:pPr>
        <w:jc w:val="center"/>
      </w:pPr>
    </w:p>
    <w:p w:rsidR="007200E8" w:rsidRDefault="007200E8" w:rsidP="007200E8">
      <w:pPr>
        <w:jc w:val="center"/>
      </w:pPr>
    </w:p>
    <w:p w:rsidR="007200E8" w:rsidRDefault="007200E8" w:rsidP="007200E8">
      <w:pPr>
        <w:jc w:val="center"/>
      </w:pPr>
    </w:p>
    <w:p w:rsidR="007200E8" w:rsidRDefault="007200E8" w:rsidP="007200E8">
      <w:pPr>
        <w:jc w:val="center"/>
      </w:pPr>
    </w:p>
    <w:p w:rsidR="00EE3B20" w:rsidRDefault="00841A0D" w:rsidP="00EE3B20">
      <w:pPr>
        <w:jc w:val="right"/>
      </w:pPr>
      <w:r>
        <w:t>Page 6</w:t>
      </w:r>
    </w:p>
    <w:p w:rsidR="007200E8" w:rsidRPr="002B12C2" w:rsidRDefault="007200E8" w:rsidP="00EE3B20">
      <w:pPr>
        <w:jc w:val="center"/>
        <w:rPr>
          <w:u w:val="single"/>
        </w:rPr>
      </w:pPr>
      <w:r w:rsidRPr="002B12C2">
        <w:rPr>
          <w:u w:val="single"/>
        </w:rPr>
        <w:t>Works Cited</w:t>
      </w:r>
    </w:p>
    <w:p w:rsidR="007200E8" w:rsidRDefault="00841A0D" w:rsidP="00EE3B2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"Clipart - LCD Monitor - Computer 001."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Clipart - LCD Monitor - Computer 001</w:t>
      </w:r>
      <w:r>
        <w:rPr>
          <w:color w:val="000000"/>
          <w:shd w:val="clear" w:color="auto" w:fill="FFFFFF"/>
        </w:rPr>
        <w:t>. N.p., n.d. Web. 01 May 2014.</w:t>
      </w:r>
    </w:p>
    <w:p w:rsidR="00841A0D" w:rsidRDefault="00841A0D" w:rsidP="00EE3B20">
      <w:pPr>
        <w:jc w:val="center"/>
      </w:pPr>
      <w:r>
        <w:rPr>
          <w:color w:val="000000"/>
          <w:shd w:val="clear" w:color="auto" w:fill="FFFFFF"/>
        </w:rPr>
        <w:t>"Make Professional Animated VideosLow Learning Curve. Low Budget. Simple Do-it-yourself Tools."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GoAnimate</w:t>
      </w:r>
      <w:r>
        <w:rPr>
          <w:color w:val="000000"/>
          <w:shd w:val="clear" w:color="auto" w:fill="FFFFFF"/>
        </w:rPr>
        <w:t>. N.p., n.d. Web. 25 Apr. 2014.</w:t>
      </w:r>
    </w:p>
    <w:sectPr w:rsidR="00841A0D" w:rsidSect="00524D67">
      <w:head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01" w:rsidRDefault="000C7001" w:rsidP="00EE3B20">
      <w:pPr>
        <w:spacing w:after="0" w:line="240" w:lineRule="auto"/>
      </w:pPr>
      <w:r>
        <w:separator/>
      </w:r>
    </w:p>
  </w:endnote>
  <w:endnote w:type="continuationSeparator" w:id="0">
    <w:p w:rsidR="000C7001" w:rsidRDefault="000C7001" w:rsidP="00EE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01" w:rsidRDefault="000C7001" w:rsidP="00EE3B20">
      <w:pPr>
        <w:spacing w:after="0" w:line="240" w:lineRule="auto"/>
      </w:pPr>
      <w:r>
        <w:separator/>
      </w:r>
    </w:p>
  </w:footnote>
  <w:footnote w:type="continuationSeparator" w:id="0">
    <w:p w:rsidR="000C7001" w:rsidRDefault="000C7001" w:rsidP="00EE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20" w:rsidRDefault="00EE3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776"/>
    <w:multiLevelType w:val="hybridMultilevel"/>
    <w:tmpl w:val="19D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7A1A"/>
    <w:multiLevelType w:val="hybridMultilevel"/>
    <w:tmpl w:val="1242E1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25288"/>
    <w:multiLevelType w:val="hybridMultilevel"/>
    <w:tmpl w:val="71EE1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67"/>
    <w:rsid w:val="0008480D"/>
    <w:rsid w:val="000C7001"/>
    <w:rsid w:val="00155AB9"/>
    <w:rsid w:val="002B12C2"/>
    <w:rsid w:val="00312D3A"/>
    <w:rsid w:val="003D70D7"/>
    <w:rsid w:val="00524305"/>
    <w:rsid w:val="00524D67"/>
    <w:rsid w:val="0053056A"/>
    <w:rsid w:val="007200E8"/>
    <w:rsid w:val="007B6F2E"/>
    <w:rsid w:val="00841A0D"/>
    <w:rsid w:val="0086353F"/>
    <w:rsid w:val="00954DDF"/>
    <w:rsid w:val="009D0594"/>
    <w:rsid w:val="009E2E2B"/>
    <w:rsid w:val="00BA7156"/>
    <w:rsid w:val="00C16715"/>
    <w:rsid w:val="00D15336"/>
    <w:rsid w:val="00E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7AEE0-0637-4E95-9EC2-AFD24BE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3B20"/>
    <w:pPr>
      <w:spacing w:after="0" w:line="240" w:lineRule="auto"/>
      <w:outlineLvl w:val="0"/>
    </w:pPr>
    <w:rPr>
      <w:rFonts w:asciiTheme="majorHAnsi" w:eastAsia="Times New Roman" w:hAnsiTheme="majorHAns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4D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4D67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71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3B20"/>
    <w:rPr>
      <w:rFonts w:asciiTheme="majorHAnsi" w:eastAsia="Times New Roman" w:hAnsiTheme="majorHAnsi"/>
      <w:b/>
      <w:sz w:val="26"/>
    </w:rPr>
  </w:style>
  <w:style w:type="table" w:styleId="TableGrid">
    <w:name w:val="Table Grid"/>
    <w:basedOn w:val="TableNormal"/>
    <w:rsid w:val="00EE3B20"/>
    <w:pPr>
      <w:spacing w:after="0" w:line="240" w:lineRule="auto"/>
    </w:pPr>
    <w:rPr>
      <w:rFonts w:ascii="Century Gothic" w:eastAsia="Times New Roman" w:hAnsi="Century Gothic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20"/>
  </w:style>
  <w:style w:type="paragraph" w:styleId="Footer">
    <w:name w:val="footer"/>
    <w:basedOn w:val="Normal"/>
    <w:link w:val="FooterChar"/>
    <w:uiPriority w:val="99"/>
    <w:unhideWhenUsed/>
    <w:rsid w:val="00EE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20"/>
  </w:style>
  <w:style w:type="character" w:customStyle="1" w:styleId="apple-converted-space">
    <w:name w:val="apple-converted-space"/>
    <w:basedOn w:val="DefaultParagraphFont"/>
    <w:rsid w:val="0084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Presentation3.ppt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Excel_Worksheet2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Guests by Months</a:t>
            </a:r>
          </a:p>
        </c:rich>
      </c:tx>
      <c:layout>
        <c:manualLayout>
          <c:xMode val="edge"/>
          <c:yMode val="edge"/>
          <c:x val="0.4261596675415573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13648293963255"/>
          <c:y val="0.18965332458442694"/>
          <c:w val="0.87753018372703417"/>
          <c:h val="0.53767752989209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Sheet1!$C$1:$C$2</c:f>
              <c:strCache>
                <c:ptCount val="2"/>
                <c:pt idx="0">
                  <c:v>Guests</c:v>
                </c:pt>
                <c:pt idx="1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Sheet1!$A$3:$B$7</c:f>
              <c:multiLvlStrCache>
                <c:ptCount val="5"/>
                <c:lvl>
                  <c:pt idx="0">
                    <c:v>January </c:v>
                  </c:pt>
                  <c:pt idx="1">
                    <c:v>Febuary</c:v>
                  </c:pt>
                  <c:pt idx="2">
                    <c:v>March</c:v>
                  </c:pt>
                  <c:pt idx="3">
                    <c:v>April</c:v>
                  </c:pt>
                  <c:pt idx="4">
                    <c:v>May</c:v>
                  </c:pt>
                </c:lvl>
                <c:lvl>
                  <c:pt idx="0">
                    <c:v>Months</c:v>
                  </c:pt>
                </c:lvl>
              </c:multiLvlStrCache>
            </c:multiLvl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418</c:v>
                </c:pt>
                <c:pt idx="1">
                  <c:v>507</c:v>
                </c:pt>
                <c:pt idx="2">
                  <c:v>687</c:v>
                </c:pt>
                <c:pt idx="3">
                  <c:v>545</c:v>
                </c:pt>
                <c:pt idx="4">
                  <c:v>765</c:v>
                </c:pt>
              </c:numCache>
            </c:numRef>
          </c:val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Guests</c:v>
                </c:pt>
                <c:pt idx="1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Sheet1!$A$3:$B$7</c:f>
              <c:multiLvlStrCache>
                <c:ptCount val="5"/>
                <c:lvl>
                  <c:pt idx="0">
                    <c:v>January </c:v>
                  </c:pt>
                  <c:pt idx="1">
                    <c:v>Febuary</c:v>
                  </c:pt>
                  <c:pt idx="2">
                    <c:v>March</c:v>
                  </c:pt>
                  <c:pt idx="3">
                    <c:v>April</c:v>
                  </c:pt>
                  <c:pt idx="4">
                    <c:v>May</c:v>
                  </c:pt>
                </c:lvl>
                <c:lvl>
                  <c:pt idx="0">
                    <c:v>Months</c:v>
                  </c:pt>
                </c:lvl>
              </c:multiLvlStrCache>
            </c:multiLvl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675</c:v>
                </c:pt>
                <c:pt idx="1">
                  <c:v>709</c:v>
                </c:pt>
                <c:pt idx="2">
                  <c:v>785</c:v>
                </c:pt>
                <c:pt idx="3">
                  <c:v>799</c:v>
                </c:pt>
                <c:pt idx="4">
                  <c:v>896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261160"/>
        <c:axId val="358261944"/>
      </c:barChart>
      <c:catAx>
        <c:axId val="35826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261944"/>
        <c:crosses val="autoZero"/>
        <c:auto val="1"/>
        <c:lblAlgn val="ctr"/>
        <c:lblOffset val="100"/>
        <c:noMultiLvlLbl val="0"/>
      </c:catAx>
      <c:valAx>
        <c:axId val="35826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Guests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261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297790901137359"/>
          <c:y val="0.88946704578594338"/>
          <c:w val="0.3673772965879265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ABC2AD5B54686933B15FBEC03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3E06-3A0D-461A-A66E-335C5C5F9E87}"/>
      </w:docPartPr>
      <w:docPartBody>
        <w:p w:rsidR="009E3CD1" w:rsidRDefault="002719A5" w:rsidP="002719A5">
          <w:pPr>
            <w:pStyle w:val="3B3ABC2AD5B54686933B15FBEC03E83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30603065FFEC4EF094CAEE72E904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56AE-9C8E-4893-9C3D-9DA11DDCA76B}"/>
      </w:docPartPr>
      <w:docPartBody>
        <w:p w:rsidR="009E3CD1" w:rsidRDefault="002719A5" w:rsidP="002719A5">
          <w:pPr>
            <w:pStyle w:val="30603065FFEC4EF094CAEE72E90474D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5"/>
    <w:rsid w:val="002719A5"/>
    <w:rsid w:val="009E3CD1"/>
    <w:rsid w:val="00C43A2A"/>
    <w:rsid w:val="00D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ABC2AD5B54686933B15FBEC03E83D">
    <w:name w:val="3B3ABC2AD5B54686933B15FBEC03E83D"/>
    <w:rsid w:val="002719A5"/>
  </w:style>
  <w:style w:type="paragraph" w:customStyle="1" w:styleId="30603065FFEC4EF094CAEE72E90474DA">
    <w:name w:val="30603065FFEC4EF094CAEE72E90474DA"/>
    <w:rsid w:val="00271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264C-F9A6-42CF-8C2B-F19E1189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dANIELA aLVAREZ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aLVAREZ</dc:title>
  <dc:subject>EDT 180</dc:subject>
  <dc:creator>Daniela Alvarez</dc:creator>
  <cp:keywords/>
  <dc:description/>
  <cp:lastModifiedBy>Daniela Alvarez</cp:lastModifiedBy>
  <cp:revision>10</cp:revision>
  <dcterms:created xsi:type="dcterms:W3CDTF">2014-05-02T20:45:00Z</dcterms:created>
  <dcterms:modified xsi:type="dcterms:W3CDTF">2014-05-05T16:00:00Z</dcterms:modified>
</cp:coreProperties>
</file>